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A35A2" w14:textId="589DAF5A" w:rsidR="00DE19FE" w:rsidRDefault="00916E60" w:rsidP="00DE19FE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</w:t>
      </w:r>
      <w:r w:rsidR="00DE19FE">
        <w:rPr>
          <w:noProof/>
        </w:rPr>
        <w:drawing>
          <wp:inline distT="0" distB="0" distL="0" distR="0" wp14:anchorId="4189BC51" wp14:editId="6A587D0D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D040F" w14:textId="77777777" w:rsidR="008E4925" w:rsidRDefault="008E4925" w:rsidP="00DE19FE">
      <w:pPr>
        <w:rPr>
          <w:szCs w:val="20"/>
        </w:rPr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E19FE" w14:paraId="5E8FB4CD" w14:textId="77777777" w:rsidTr="00DE19FE">
        <w:trPr>
          <w:trHeight w:val="788"/>
        </w:trPr>
        <w:tc>
          <w:tcPr>
            <w:tcW w:w="9867" w:type="dxa"/>
            <w:hideMark/>
          </w:tcPr>
          <w:p w14:paraId="0EB86943" w14:textId="77777777" w:rsidR="00DE19FE" w:rsidRDefault="00DE19FE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3AAE7E9" w14:textId="77777777" w:rsidR="00DE19FE" w:rsidRDefault="008E4925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szCs w:val="20"/>
              </w:rPr>
              <w:pict w14:anchorId="3C3111EE">
                <v:line id="Прямая соединительная линия 2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" strokeweight="1.59mm"/>
              </w:pict>
            </w:r>
            <w:r w:rsidR="00DE19FE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510AAF7" w14:textId="66F0FEB7" w:rsidR="00976AA7" w:rsidRDefault="0049239E" w:rsidP="0049239E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                                           </w:t>
      </w:r>
      <w:r w:rsidR="00976AA7">
        <w:rPr>
          <w:rFonts w:ascii="Times New Roman" w:hAnsi="Times New Roman" w:cs="Times New Roman"/>
          <w:b/>
          <w:bCs/>
          <w:noProof/>
          <w:sz w:val="28"/>
          <w:szCs w:val="28"/>
        </w:rPr>
        <w:t>(</w:t>
      </w:r>
      <w:r w:rsidR="00976AA7"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14</w:t>
      </w:r>
      <w:r w:rsidR="00976AA7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 w:rsidR="00976AA7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976AA7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скликання)</w:t>
      </w:r>
    </w:p>
    <w:p w14:paraId="4A181089" w14:textId="77777777" w:rsidR="00DE19FE" w:rsidRDefault="00DE19FE" w:rsidP="00EB2473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</w:p>
    <w:p w14:paraId="259985F6" w14:textId="46689B4E" w:rsidR="00F8389E" w:rsidRDefault="00DE19FE" w:rsidP="00EB2473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="004923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</w:t>
      </w:r>
      <w:r w:rsidR="00F8389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7DD7FAF" w14:textId="5B7B856B" w:rsidR="003D5761" w:rsidRPr="00976AA7" w:rsidRDefault="00DE19FE" w:rsidP="00976AA7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14:paraId="57656CC3" w14:textId="6D5E43F4" w:rsidR="00D25BE9" w:rsidRPr="00DE19FE" w:rsidRDefault="00D25BE9" w:rsidP="003D5761">
      <w:pPr>
        <w:jc w:val="center"/>
        <w:rPr>
          <w:b/>
          <w:sz w:val="28"/>
          <w:szCs w:val="28"/>
          <w:lang w:val="uk-UA"/>
        </w:rPr>
      </w:pPr>
      <w:r w:rsidRPr="00DE19FE">
        <w:rPr>
          <w:b/>
          <w:sz w:val="28"/>
          <w:szCs w:val="28"/>
          <w:lang w:val="uk-UA"/>
        </w:rPr>
        <w:t>Про порядок і нормативи  відрахування  до загального фонду селищного</w:t>
      </w:r>
      <w:r w:rsidR="00DE19FE">
        <w:rPr>
          <w:b/>
          <w:sz w:val="28"/>
          <w:szCs w:val="28"/>
          <w:lang w:val="uk-UA"/>
        </w:rPr>
        <w:t xml:space="preserve"> </w:t>
      </w:r>
      <w:r w:rsidRPr="00DE19FE">
        <w:rPr>
          <w:b/>
          <w:sz w:val="28"/>
          <w:szCs w:val="28"/>
          <w:lang w:val="uk-UA"/>
        </w:rPr>
        <w:t>бюджету частини чистого прибутку (доходу) комунальних підприємств, що підлягає</w:t>
      </w:r>
      <w:r w:rsidR="00DE19FE">
        <w:rPr>
          <w:b/>
          <w:sz w:val="28"/>
          <w:szCs w:val="28"/>
          <w:lang w:val="uk-UA"/>
        </w:rPr>
        <w:t xml:space="preserve"> </w:t>
      </w:r>
      <w:r w:rsidRPr="00DE19FE">
        <w:rPr>
          <w:b/>
          <w:sz w:val="28"/>
          <w:szCs w:val="28"/>
          <w:lang w:val="uk-UA"/>
        </w:rPr>
        <w:t>сплаті  до загального  фонду селищного бюджету  за результатами щоквартальної</w:t>
      </w:r>
      <w:r w:rsidR="00DE19FE">
        <w:rPr>
          <w:b/>
          <w:sz w:val="28"/>
          <w:szCs w:val="28"/>
          <w:lang w:val="uk-UA"/>
        </w:rPr>
        <w:t xml:space="preserve"> </w:t>
      </w:r>
      <w:r w:rsidRPr="00DE19FE">
        <w:rPr>
          <w:b/>
          <w:sz w:val="28"/>
          <w:szCs w:val="28"/>
          <w:lang w:val="uk-UA"/>
        </w:rPr>
        <w:t>фінансово-господарської  діяльності</w:t>
      </w:r>
      <w:r w:rsidR="003D5761">
        <w:rPr>
          <w:b/>
          <w:sz w:val="28"/>
          <w:szCs w:val="28"/>
          <w:lang w:val="uk-UA"/>
        </w:rPr>
        <w:t xml:space="preserve"> </w:t>
      </w:r>
      <w:r w:rsidR="0029688F" w:rsidRPr="00DE19FE">
        <w:rPr>
          <w:b/>
          <w:sz w:val="28"/>
          <w:szCs w:val="28"/>
          <w:lang w:val="uk-UA"/>
        </w:rPr>
        <w:t>у</w:t>
      </w:r>
      <w:r w:rsidRPr="00DE19FE">
        <w:rPr>
          <w:b/>
          <w:sz w:val="28"/>
          <w:szCs w:val="28"/>
          <w:lang w:val="uk-UA"/>
        </w:rPr>
        <w:t xml:space="preserve"> 20</w:t>
      </w:r>
      <w:r w:rsidR="009548AE" w:rsidRPr="00DE19FE">
        <w:rPr>
          <w:b/>
          <w:sz w:val="28"/>
          <w:szCs w:val="28"/>
          <w:lang w:val="uk-UA"/>
        </w:rPr>
        <w:t>2</w:t>
      </w:r>
      <w:r w:rsidR="007D50CB">
        <w:rPr>
          <w:b/>
          <w:sz w:val="28"/>
          <w:szCs w:val="28"/>
          <w:lang w:val="uk-UA"/>
        </w:rPr>
        <w:t>2</w:t>
      </w:r>
      <w:r w:rsidR="0029688F" w:rsidRPr="00DE19FE">
        <w:rPr>
          <w:b/>
          <w:sz w:val="28"/>
          <w:szCs w:val="28"/>
          <w:lang w:val="uk-UA"/>
        </w:rPr>
        <w:t xml:space="preserve"> році</w:t>
      </w:r>
    </w:p>
    <w:p w14:paraId="690A5891" w14:textId="77777777" w:rsidR="00D25BE9" w:rsidRPr="00DE19FE" w:rsidRDefault="00D25BE9" w:rsidP="00D25BE9">
      <w:pPr>
        <w:jc w:val="both"/>
        <w:rPr>
          <w:sz w:val="28"/>
          <w:szCs w:val="28"/>
          <w:lang w:val="uk-UA"/>
        </w:rPr>
      </w:pPr>
    </w:p>
    <w:p w14:paraId="4CF4A9D0" w14:textId="76AA7F22" w:rsidR="00D25BE9" w:rsidRPr="00DB7531" w:rsidRDefault="00DB7531" w:rsidP="006A32EE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EB2473">
        <w:rPr>
          <w:sz w:val="28"/>
          <w:szCs w:val="28"/>
          <w:lang w:val="uk-UA"/>
        </w:rPr>
        <w:t xml:space="preserve">  </w:t>
      </w:r>
      <w:r w:rsidR="008E6283" w:rsidRPr="00DB7531">
        <w:rPr>
          <w:sz w:val="28"/>
          <w:szCs w:val="28"/>
          <w:lang w:val="uk-UA"/>
        </w:rPr>
        <w:t>В</w:t>
      </w:r>
      <w:r w:rsidR="00D25BE9" w:rsidRPr="00DB7531">
        <w:rPr>
          <w:sz w:val="28"/>
          <w:szCs w:val="28"/>
          <w:lang w:val="uk-UA"/>
        </w:rPr>
        <w:t>ідповідно до п.</w:t>
      </w:r>
      <w:r w:rsidR="001D44BF">
        <w:rPr>
          <w:sz w:val="28"/>
          <w:szCs w:val="28"/>
          <w:lang w:val="uk-UA"/>
        </w:rPr>
        <w:t>35</w:t>
      </w:r>
      <w:r w:rsidR="00D25BE9" w:rsidRPr="00DB7531">
        <w:rPr>
          <w:sz w:val="28"/>
          <w:szCs w:val="28"/>
          <w:lang w:val="uk-UA"/>
        </w:rPr>
        <w:t xml:space="preserve"> статті 6</w:t>
      </w:r>
      <w:r w:rsidR="001D44BF">
        <w:rPr>
          <w:sz w:val="28"/>
          <w:szCs w:val="28"/>
          <w:lang w:val="uk-UA"/>
        </w:rPr>
        <w:t>4</w:t>
      </w:r>
      <w:r w:rsidR="00D25BE9" w:rsidRPr="00DB7531">
        <w:rPr>
          <w:sz w:val="28"/>
          <w:szCs w:val="28"/>
          <w:lang w:val="uk-UA"/>
        </w:rPr>
        <w:t xml:space="preserve"> Бюджетного кодексу України, </w:t>
      </w:r>
      <w:r w:rsidR="00B75DD7" w:rsidRPr="00DB7531">
        <w:rPr>
          <w:sz w:val="28"/>
          <w:szCs w:val="28"/>
          <w:lang w:val="uk-UA"/>
        </w:rPr>
        <w:t xml:space="preserve">на підставі рекомендацій </w:t>
      </w:r>
      <w:r w:rsidR="003D5761">
        <w:rPr>
          <w:sz w:val="28"/>
          <w:szCs w:val="28"/>
          <w:lang w:val="uk-UA"/>
        </w:rPr>
        <w:t xml:space="preserve">постійної </w:t>
      </w:r>
      <w:r w:rsidRPr="00DB7531">
        <w:rPr>
          <w:sz w:val="28"/>
          <w:szCs w:val="28"/>
          <w:lang w:val="uk-UA"/>
        </w:rPr>
        <w:t>комісі</w:t>
      </w:r>
      <w:r w:rsidR="003D5761">
        <w:rPr>
          <w:sz w:val="28"/>
          <w:szCs w:val="28"/>
          <w:lang w:val="uk-UA"/>
        </w:rPr>
        <w:t>ї</w:t>
      </w:r>
      <w:r w:rsidRPr="00DB7531">
        <w:rPr>
          <w:sz w:val="28"/>
          <w:szCs w:val="28"/>
          <w:lang w:val="uk-UA"/>
        </w:rPr>
        <w:t xml:space="preserve"> з питань фінансів, бюджету, планування соціально-економічного розвитку, інвестицій та міжнародного співробітництва</w:t>
      </w:r>
      <w:r>
        <w:rPr>
          <w:sz w:val="28"/>
          <w:szCs w:val="28"/>
          <w:lang w:val="uk-UA"/>
        </w:rPr>
        <w:t xml:space="preserve"> в</w:t>
      </w:r>
      <w:r w:rsidR="00B75DD7" w:rsidRPr="00DE19FE">
        <w:rPr>
          <w:sz w:val="28"/>
          <w:szCs w:val="28"/>
          <w:lang w:val="uk-UA"/>
        </w:rPr>
        <w:t>ід</w:t>
      </w:r>
      <w:r w:rsidR="00741D9D">
        <w:rPr>
          <w:sz w:val="28"/>
          <w:szCs w:val="28"/>
          <w:lang w:val="uk-UA"/>
        </w:rPr>
        <w:t xml:space="preserve"> 21</w:t>
      </w:r>
      <w:r w:rsidR="00B75DD7" w:rsidRPr="00DE19FE">
        <w:rPr>
          <w:sz w:val="28"/>
          <w:szCs w:val="28"/>
          <w:lang w:val="uk-UA"/>
        </w:rPr>
        <w:t>.12.20</w:t>
      </w:r>
      <w:r>
        <w:rPr>
          <w:sz w:val="28"/>
          <w:szCs w:val="28"/>
          <w:lang w:val="uk-UA"/>
        </w:rPr>
        <w:t>2</w:t>
      </w:r>
      <w:r w:rsidR="001D44BF">
        <w:rPr>
          <w:sz w:val="28"/>
          <w:szCs w:val="28"/>
          <w:lang w:val="uk-UA"/>
        </w:rPr>
        <w:t>1</w:t>
      </w:r>
      <w:r w:rsidR="00B75DD7" w:rsidRPr="00DE19FE">
        <w:rPr>
          <w:sz w:val="28"/>
          <w:szCs w:val="28"/>
          <w:lang w:val="uk-UA"/>
        </w:rPr>
        <w:t xml:space="preserve"> року, </w:t>
      </w:r>
      <w:r w:rsidR="00D25BE9" w:rsidRPr="00DE19FE">
        <w:rPr>
          <w:sz w:val="28"/>
          <w:szCs w:val="28"/>
          <w:lang w:val="uk-UA"/>
        </w:rPr>
        <w:t xml:space="preserve">керуючись ст.26 Закону України «Про місцеве  самоврядування в Україні», </w:t>
      </w:r>
      <w:r w:rsidR="008F2D78" w:rsidRPr="00DE19FE">
        <w:rPr>
          <w:sz w:val="28"/>
          <w:szCs w:val="28"/>
          <w:lang w:val="uk-UA"/>
        </w:rPr>
        <w:t>селищна</w:t>
      </w:r>
      <w:r w:rsidR="00D25BE9" w:rsidRPr="00DE19FE">
        <w:rPr>
          <w:sz w:val="28"/>
          <w:szCs w:val="28"/>
          <w:lang w:val="uk-UA"/>
        </w:rPr>
        <w:t xml:space="preserve">  рада</w:t>
      </w:r>
    </w:p>
    <w:p w14:paraId="6123630F" w14:textId="77777777" w:rsidR="00537332" w:rsidRPr="00DE19FE" w:rsidRDefault="00537332" w:rsidP="000417EF">
      <w:pPr>
        <w:ind w:right="-1"/>
        <w:jc w:val="both"/>
        <w:rPr>
          <w:sz w:val="28"/>
          <w:szCs w:val="28"/>
          <w:lang w:val="uk-UA"/>
        </w:rPr>
      </w:pPr>
    </w:p>
    <w:p w14:paraId="6A555138" w14:textId="112E07C1" w:rsidR="00DB7531" w:rsidRDefault="00D25BE9" w:rsidP="00EB2473">
      <w:pPr>
        <w:jc w:val="center"/>
        <w:rPr>
          <w:b/>
          <w:sz w:val="28"/>
          <w:szCs w:val="28"/>
          <w:lang w:val="uk-UA"/>
        </w:rPr>
      </w:pPr>
      <w:r w:rsidRPr="00DE19FE">
        <w:rPr>
          <w:b/>
          <w:sz w:val="28"/>
          <w:szCs w:val="28"/>
          <w:lang w:val="uk-UA"/>
        </w:rPr>
        <w:t>В И Р І Ш И Л А:</w:t>
      </w:r>
    </w:p>
    <w:p w14:paraId="2DEC2D96" w14:textId="77777777" w:rsidR="008E4925" w:rsidRPr="00DE19FE" w:rsidRDefault="008E4925" w:rsidP="00EB2473">
      <w:pPr>
        <w:jc w:val="center"/>
        <w:rPr>
          <w:b/>
          <w:sz w:val="28"/>
          <w:szCs w:val="28"/>
          <w:lang w:val="uk-UA"/>
        </w:rPr>
      </w:pPr>
    </w:p>
    <w:p w14:paraId="6F159975" w14:textId="5A2C8513" w:rsidR="00D25BE9" w:rsidRPr="008E4925" w:rsidRDefault="00D25BE9" w:rsidP="008F2D78">
      <w:pPr>
        <w:ind w:firstLine="708"/>
        <w:jc w:val="both"/>
        <w:rPr>
          <w:sz w:val="27"/>
          <w:szCs w:val="27"/>
          <w:lang w:val="uk-UA"/>
        </w:rPr>
      </w:pPr>
      <w:r w:rsidRPr="00DE19FE">
        <w:rPr>
          <w:b/>
          <w:sz w:val="28"/>
          <w:szCs w:val="28"/>
          <w:lang w:val="uk-UA"/>
        </w:rPr>
        <w:t>1.</w:t>
      </w:r>
      <w:r w:rsidRPr="008E4925">
        <w:rPr>
          <w:sz w:val="27"/>
          <w:szCs w:val="27"/>
          <w:lang w:val="uk-UA"/>
        </w:rPr>
        <w:t xml:space="preserve">Встановити, що </w:t>
      </w:r>
      <w:r w:rsidR="00537332" w:rsidRPr="008E4925">
        <w:rPr>
          <w:sz w:val="27"/>
          <w:szCs w:val="27"/>
          <w:lang w:val="uk-UA"/>
        </w:rPr>
        <w:t>у 20</w:t>
      </w:r>
      <w:r w:rsidR="009548AE" w:rsidRPr="008E4925">
        <w:rPr>
          <w:sz w:val="27"/>
          <w:szCs w:val="27"/>
          <w:lang w:val="uk-UA"/>
        </w:rPr>
        <w:t>2</w:t>
      </w:r>
      <w:r w:rsidR="001D44BF" w:rsidRPr="008E4925">
        <w:rPr>
          <w:sz w:val="27"/>
          <w:szCs w:val="27"/>
          <w:lang w:val="uk-UA"/>
        </w:rPr>
        <w:t>2</w:t>
      </w:r>
      <w:r w:rsidR="00537332" w:rsidRPr="008E4925">
        <w:rPr>
          <w:sz w:val="27"/>
          <w:szCs w:val="27"/>
          <w:lang w:val="uk-UA"/>
        </w:rPr>
        <w:t xml:space="preserve"> році </w:t>
      </w:r>
      <w:r w:rsidRPr="008E4925">
        <w:rPr>
          <w:sz w:val="27"/>
          <w:szCs w:val="27"/>
          <w:lang w:val="uk-UA"/>
        </w:rPr>
        <w:t xml:space="preserve">комунальні </w:t>
      </w:r>
      <w:r w:rsidR="0029688F" w:rsidRPr="008E4925">
        <w:rPr>
          <w:sz w:val="27"/>
          <w:szCs w:val="27"/>
          <w:lang w:val="uk-UA"/>
        </w:rPr>
        <w:t xml:space="preserve">унітарні </w:t>
      </w:r>
      <w:r w:rsidRPr="008E4925">
        <w:rPr>
          <w:sz w:val="27"/>
          <w:szCs w:val="27"/>
          <w:lang w:val="uk-UA"/>
        </w:rPr>
        <w:t>підприємства комунальної власності</w:t>
      </w:r>
      <w:r w:rsidR="00EC5974" w:rsidRPr="008E4925">
        <w:rPr>
          <w:bCs/>
          <w:sz w:val="27"/>
          <w:szCs w:val="27"/>
          <w:lang w:val="uk-UA"/>
        </w:rPr>
        <w:t xml:space="preserve"> Димерської селищної територіальної громади </w:t>
      </w:r>
      <w:r w:rsidR="00850463" w:rsidRPr="008E4925">
        <w:rPr>
          <w:sz w:val="27"/>
          <w:szCs w:val="27"/>
          <w:lang w:val="uk-UA"/>
        </w:rPr>
        <w:t xml:space="preserve"> Вишгородського району Київської області</w:t>
      </w:r>
      <w:r w:rsidR="0029688F" w:rsidRPr="008E4925">
        <w:rPr>
          <w:sz w:val="27"/>
          <w:szCs w:val="27"/>
          <w:lang w:val="uk-UA"/>
        </w:rPr>
        <w:t>, сплачують</w:t>
      </w:r>
      <w:r w:rsidRPr="008E4925">
        <w:rPr>
          <w:sz w:val="27"/>
          <w:szCs w:val="27"/>
          <w:lang w:val="uk-UA"/>
        </w:rPr>
        <w:t xml:space="preserve"> до загального фонду селищного бюджету частину чистого прибутку (доходу) у розмірі 15  відсотків наростаючим підсумком  щоквартальної фінансово-господарської діяльності у строки,  встановлені  для сплати податку  на прибуток  підприємств.</w:t>
      </w:r>
    </w:p>
    <w:p w14:paraId="2AAD13BE" w14:textId="77777777" w:rsidR="00D25BE9" w:rsidRPr="008E4925" w:rsidRDefault="00D25BE9" w:rsidP="008F2D78">
      <w:pPr>
        <w:ind w:firstLine="708"/>
        <w:jc w:val="both"/>
        <w:rPr>
          <w:sz w:val="27"/>
          <w:szCs w:val="27"/>
          <w:lang w:val="uk-UA"/>
        </w:rPr>
      </w:pPr>
      <w:r w:rsidRPr="008E4925">
        <w:rPr>
          <w:b/>
          <w:sz w:val="27"/>
          <w:szCs w:val="27"/>
          <w:lang w:val="uk-UA"/>
        </w:rPr>
        <w:t>2.</w:t>
      </w:r>
      <w:r w:rsidRPr="008E4925">
        <w:rPr>
          <w:sz w:val="27"/>
          <w:szCs w:val="27"/>
          <w:lang w:val="uk-UA"/>
        </w:rPr>
        <w:t xml:space="preserve">Частина  чистого прибутку  (доходу), що підлягає  сплаті до селищного бюджету,  визначається комунальним підприємством самостійно відповідно до форми розрахунку, встановленої </w:t>
      </w:r>
      <w:r w:rsidR="00537332" w:rsidRPr="008E4925">
        <w:rPr>
          <w:sz w:val="27"/>
          <w:szCs w:val="27"/>
          <w:lang w:val="uk-UA"/>
        </w:rPr>
        <w:t>Державною фіскальною службою України</w:t>
      </w:r>
      <w:r w:rsidR="0029688F" w:rsidRPr="008E4925">
        <w:rPr>
          <w:sz w:val="27"/>
          <w:szCs w:val="27"/>
          <w:lang w:val="uk-UA"/>
        </w:rPr>
        <w:t xml:space="preserve">, </w:t>
      </w:r>
      <w:r w:rsidRPr="008E4925">
        <w:rPr>
          <w:sz w:val="27"/>
          <w:szCs w:val="27"/>
          <w:lang w:val="uk-UA"/>
        </w:rPr>
        <w:t>та зазначається  у декларації з податку  на прибуток  підприємств.</w:t>
      </w:r>
    </w:p>
    <w:p w14:paraId="4CDB2BC7" w14:textId="77777777" w:rsidR="00D25BE9" w:rsidRPr="008E4925" w:rsidRDefault="00D25BE9" w:rsidP="00D25BE9">
      <w:pPr>
        <w:jc w:val="both"/>
        <w:rPr>
          <w:sz w:val="27"/>
          <w:szCs w:val="27"/>
          <w:lang w:val="uk-UA"/>
        </w:rPr>
      </w:pPr>
      <w:r w:rsidRPr="008E4925">
        <w:rPr>
          <w:sz w:val="27"/>
          <w:szCs w:val="27"/>
          <w:lang w:val="uk-UA"/>
        </w:rPr>
        <w:t xml:space="preserve">      </w:t>
      </w:r>
      <w:r w:rsidR="000710A7" w:rsidRPr="008E4925">
        <w:rPr>
          <w:sz w:val="27"/>
          <w:szCs w:val="27"/>
          <w:lang w:val="uk-UA"/>
        </w:rPr>
        <w:tab/>
      </w:r>
      <w:r w:rsidRPr="008E4925">
        <w:rPr>
          <w:sz w:val="27"/>
          <w:szCs w:val="27"/>
          <w:lang w:val="uk-UA"/>
        </w:rPr>
        <w:t xml:space="preserve">Розрахунок частини чистого прибутку (доходу разом з фінансовою звітністю,  складеною відповідно до положень (стандартів)  бухгалтерського обліку, подається комунальними підприємствами до органів державної </w:t>
      </w:r>
      <w:r w:rsidR="00537332" w:rsidRPr="008E4925">
        <w:rPr>
          <w:sz w:val="27"/>
          <w:szCs w:val="27"/>
          <w:lang w:val="uk-UA"/>
        </w:rPr>
        <w:t>фіскальної</w:t>
      </w:r>
      <w:r w:rsidRPr="008E4925">
        <w:rPr>
          <w:sz w:val="27"/>
          <w:szCs w:val="27"/>
          <w:lang w:val="uk-UA"/>
        </w:rPr>
        <w:t xml:space="preserve"> служби за місцем їх реєстрації у строк, передбачений для подання  декларації з податку на прибуток підприємств.</w:t>
      </w:r>
    </w:p>
    <w:p w14:paraId="0F2B3D46" w14:textId="77777777" w:rsidR="00D25BE9" w:rsidRPr="008E4925" w:rsidRDefault="008F2D78" w:rsidP="008F2D78">
      <w:pPr>
        <w:ind w:firstLine="708"/>
        <w:jc w:val="both"/>
        <w:rPr>
          <w:sz w:val="27"/>
          <w:szCs w:val="27"/>
          <w:lang w:val="uk-UA"/>
        </w:rPr>
      </w:pPr>
      <w:r w:rsidRPr="008E4925">
        <w:rPr>
          <w:b/>
          <w:sz w:val="27"/>
          <w:szCs w:val="27"/>
          <w:lang w:val="uk-UA"/>
        </w:rPr>
        <w:t>3.</w:t>
      </w:r>
      <w:r w:rsidR="00D25BE9" w:rsidRPr="008E4925">
        <w:rPr>
          <w:sz w:val="27"/>
          <w:szCs w:val="27"/>
          <w:lang w:val="uk-UA"/>
        </w:rPr>
        <w:t>Частина  чистого прибутку (доходу) зараховується  комунальними підприємствами на відповідний  рахунок з обліку надходжень до загального фонду селищного бюджету згідно чинної  бюджетної  класифікації доходів.</w:t>
      </w:r>
    </w:p>
    <w:p w14:paraId="08DA60F4" w14:textId="10295594" w:rsidR="00916E60" w:rsidRPr="008E4925" w:rsidRDefault="000710A7" w:rsidP="000417EF">
      <w:pPr>
        <w:ind w:firstLine="708"/>
        <w:jc w:val="both"/>
        <w:rPr>
          <w:sz w:val="27"/>
          <w:szCs w:val="27"/>
          <w:lang w:val="uk-UA"/>
        </w:rPr>
      </w:pPr>
      <w:r w:rsidRPr="008E4925">
        <w:rPr>
          <w:b/>
          <w:sz w:val="27"/>
          <w:szCs w:val="27"/>
          <w:lang w:val="uk-UA"/>
        </w:rPr>
        <w:t>4</w:t>
      </w:r>
      <w:r w:rsidR="008F2D78" w:rsidRPr="008E4925">
        <w:rPr>
          <w:b/>
          <w:sz w:val="27"/>
          <w:szCs w:val="27"/>
          <w:lang w:val="uk-UA"/>
        </w:rPr>
        <w:t>.</w:t>
      </w:r>
      <w:r w:rsidR="00D25BE9" w:rsidRPr="008E4925">
        <w:rPr>
          <w:sz w:val="27"/>
          <w:szCs w:val="27"/>
          <w:lang w:val="uk-UA"/>
        </w:rPr>
        <w:t xml:space="preserve">Контроль  за  виконанням  цього рішення  покласти на головного бухгалтера </w:t>
      </w:r>
      <w:r w:rsidR="001E583E" w:rsidRPr="008E4925">
        <w:rPr>
          <w:sz w:val="27"/>
          <w:szCs w:val="27"/>
          <w:lang w:val="uk-UA"/>
        </w:rPr>
        <w:t xml:space="preserve">Димерської </w:t>
      </w:r>
      <w:r w:rsidR="00D25BE9" w:rsidRPr="008E4925">
        <w:rPr>
          <w:sz w:val="27"/>
          <w:szCs w:val="27"/>
          <w:lang w:val="uk-UA"/>
        </w:rPr>
        <w:t>селищної ради.</w:t>
      </w:r>
    </w:p>
    <w:p w14:paraId="3CC61ECC" w14:textId="77777777" w:rsidR="00916E60" w:rsidRPr="008E4925" w:rsidRDefault="00916E60" w:rsidP="00D25BE9">
      <w:pPr>
        <w:rPr>
          <w:b/>
          <w:sz w:val="27"/>
          <w:szCs w:val="27"/>
          <w:lang w:val="uk-UA"/>
        </w:rPr>
      </w:pPr>
    </w:p>
    <w:p w14:paraId="5CD55E71" w14:textId="5150C215" w:rsidR="000710A7" w:rsidRDefault="00916E60" w:rsidP="00EB2473">
      <w:pPr>
        <w:ind w:left="-180"/>
        <w:rPr>
          <w:b/>
          <w:sz w:val="28"/>
          <w:szCs w:val="28"/>
          <w:lang w:val="uk-UA"/>
        </w:rPr>
      </w:pPr>
      <w:r w:rsidRPr="00DE19FE">
        <w:rPr>
          <w:b/>
          <w:sz w:val="28"/>
          <w:szCs w:val="28"/>
          <w:lang w:val="uk-UA"/>
        </w:rPr>
        <w:t xml:space="preserve">          </w:t>
      </w:r>
      <w:r w:rsidR="00EC5974">
        <w:rPr>
          <w:b/>
          <w:sz w:val="28"/>
          <w:szCs w:val="28"/>
          <w:lang w:val="uk-UA"/>
        </w:rPr>
        <w:t xml:space="preserve">  С</w:t>
      </w:r>
      <w:r w:rsidRPr="00DE19FE">
        <w:rPr>
          <w:b/>
          <w:sz w:val="28"/>
          <w:szCs w:val="28"/>
          <w:lang w:val="uk-UA"/>
        </w:rPr>
        <w:t xml:space="preserve">елищний голова                     </w:t>
      </w:r>
      <w:r w:rsidR="008F2D78" w:rsidRPr="00DE19FE">
        <w:rPr>
          <w:b/>
          <w:sz w:val="28"/>
          <w:szCs w:val="28"/>
          <w:lang w:val="uk-UA"/>
        </w:rPr>
        <w:tab/>
      </w:r>
      <w:r w:rsidRPr="00DE19FE">
        <w:rPr>
          <w:b/>
          <w:sz w:val="28"/>
          <w:szCs w:val="28"/>
          <w:lang w:val="uk-UA"/>
        </w:rPr>
        <w:t xml:space="preserve">  </w:t>
      </w:r>
      <w:r w:rsidR="00EC5974">
        <w:rPr>
          <w:b/>
          <w:sz w:val="28"/>
          <w:szCs w:val="28"/>
          <w:lang w:val="uk-UA"/>
        </w:rPr>
        <w:t xml:space="preserve">   </w:t>
      </w:r>
      <w:r w:rsidR="00C00213">
        <w:rPr>
          <w:b/>
          <w:sz w:val="28"/>
          <w:szCs w:val="28"/>
          <w:lang w:val="uk-UA"/>
        </w:rPr>
        <w:t xml:space="preserve">   </w:t>
      </w:r>
      <w:r w:rsidR="00EC5974">
        <w:rPr>
          <w:b/>
          <w:sz w:val="28"/>
          <w:szCs w:val="28"/>
          <w:lang w:val="uk-UA"/>
        </w:rPr>
        <w:t xml:space="preserve">  </w:t>
      </w:r>
      <w:r w:rsidRPr="00DE19FE">
        <w:rPr>
          <w:b/>
          <w:sz w:val="28"/>
          <w:szCs w:val="28"/>
          <w:lang w:val="uk-UA"/>
        </w:rPr>
        <w:t xml:space="preserve"> </w:t>
      </w:r>
      <w:r w:rsidR="007D50CB">
        <w:rPr>
          <w:b/>
          <w:sz w:val="28"/>
          <w:szCs w:val="28"/>
          <w:lang w:val="uk-UA"/>
        </w:rPr>
        <w:t>Володимир ПІДКУРГАННИЙ</w:t>
      </w:r>
    </w:p>
    <w:p w14:paraId="72C77BBB" w14:textId="77777777" w:rsidR="008E4925" w:rsidRPr="00DE19FE" w:rsidRDefault="008E4925" w:rsidP="00EB2473">
      <w:pPr>
        <w:ind w:left="-180"/>
        <w:rPr>
          <w:sz w:val="28"/>
          <w:szCs w:val="28"/>
          <w:lang w:val="uk-UA"/>
        </w:rPr>
      </w:pPr>
      <w:bookmarkStart w:id="0" w:name="_GoBack"/>
      <w:bookmarkEnd w:id="0"/>
    </w:p>
    <w:p w14:paraId="601F87F4" w14:textId="409C341E" w:rsidR="003D5761" w:rsidRDefault="00EB2473" w:rsidP="003D5761">
      <w:pPr>
        <w:ind w:left="-18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6A32EE">
        <w:rPr>
          <w:sz w:val="28"/>
          <w:szCs w:val="28"/>
          <w:lang w:val="uk-UA"/>
        </w:rPr>
        <w:t xml:space="preserve">    </w:t>
      </w:r>
      <w:r w:rsidR="003D5761">
        <w:rPr>
          <w:sz w:val="28"/>
          <w:szCs w:val="28"/>
          <w:lang w:val="uk-UA"/>
        </w:rPr>
        <w:t xml:space="preserve">  </w:t>
      </w:r>
      <w:proofErr w:type="spellStart"/>
      <w:r w:rsidR="003D5761">
        <w:rPr>
          <w:sz w:val="28"/>
          <w:szCs w:val="28"/>
        </w:rPr>
        <w:t>смт</w:t>
      </w:r>
      <w:proofErr w:type="spellEnd"/>
      <w:r w:rsidR="003D5761">
        <w:rPr>
          <w:sz w:val="28"/>
          <w:szCs w:val="28"/>
        </w:rPr>
        <w:t xml:space="preserve"> </w:t>
      </w:r>
      <w:proofErr w:type="spellStart"/>
      <w:r w:rsidR="003D5761">
        <w:rPr>
          <w:sz w:val="28"/>
          <w:szCs w:val="28"/>
        </w:rPr>
        <w:t>Димер</w:t>
      </w:r>
      <w:proofErr w:type="spellEnd"/>
    </w:p>
    <w:p w14:paraId="34AF7F99" w14:textId="5AA64651" w:rsidR="003D5761" w:rsidRDefault="003D5761" w:rsidP="003D5761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23 </w:t>
      </w:r>
      <w:proofErr w:type="spellStart"/>
      <w:r>
        <w:rPr>
          <w:sz w:val="28"/>
          <w:szCs w:val="28"/>
        </w:rPr>
        <w:t>грудня</w:t>
      </w:r>
      <w:proofErr w:type="spellEnd"/>
      <w:r>
        <w:rPr>
          <w:sz w:val="28"/>
          <w:szCs w:val="28"/>
        </w:rPr>
        <w:t xml:space="preserve"> 2021 року</w:t>
      </w:r>
    </w:p>
    <w:p w14:paraId="02217AB9" w14:textId="2C9A5A84" w:rsidR="00850463" w:rsidRPr="00DE19FE" w:rsidRDefault="003D5761" w:rsidP="003D576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№ </w:t>
      </w:r>
      <w:r w:rsidR="0049239E">
        <w:rPr>
          <w:sz w:val="28"/>
          <w:szCs w:val="28"/>
          <w:lang w:val="uk-UA"/>
        </w:rPr>
        <w:t>810</w:t>
      </w:r>
      <w:r>
        <w:rPr>
          <w:sz w:val="28"/>
          <w:szCs w:val="28"/>
        </w:rPr>
        <w:t>-14-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sectPr w:rsidR="00850463" w:rsidRPr="00DE19FE" w:rsidSect="002964BA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22381B"/>
    <w:multiLevelType w:val="hybridMultilevel"/>
    <w:tmpl w:val="4AD679C4"/>
    <w:lvl w:ilvl="0" w:tplc="F766B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6E60"/>
    <w:rsid w:val="000417EF"/>
    <w:rsid w:val="000710A7"/>
    <w:rsid w:val="000F733A"/>
    <w:rsid w:val="001A5653"/>
    <w:rsid w:val="001B6099"/>
    <w:rsid w:val="001D303D"/>
    <w:rsid w:val="001D44BF"/>
    <w:rsid w:val="001E583E"/>
    <w:rsid w:val="002964BA"/>
    <w:rsid w:val="0029688F"/>
    <w:rsid w:val="002C2B54"/>
    <w:rsid w:val="00306970"/>
    <w:rsid w:val="00366E4B"/>
    <w:rsid w:val="003C24AD"/>
    <w:rsid w:val="003D5761"/>
    <w:rsid w:val="003D64B3"/>
    <w:rsid w:val="0047664A"/>
    <w:rsid w:val="0049239E"/>
    <w:rsid w:val="00537332"/>
    <w:rsid w:val="005A065D"/>
    <w:rsid w:val="005B307A"/>
    <w:rsid w:val="00602D71"/>
    <w:rsid w:val="00622FAD"/>
    <w:rsid w:val="00647B6A"/>
    <w:rsid w:val="00683E69"/>
    <w:rsid w:val="006A32EE"/>
    <w:rsid w:val="006D47F5"/>
    <w:rsid w:val="006D4D80"/>
    <w:rsid w:val="00741D9D"/>
    <w:rsid w:val="007D50CB"/>
    <w:rsid w:val="00812556"/>
    <w:rsid w:val="00850463"/>
    <w:rsid w:val="00876DC7"/>
    <w:rsid w:val="008A0905"/>
    <w:rsid w:val="008E4925"/>
    <w:rsid w:val="008E6283"/>
    <w:rsid w:val="008F2D78"/>
    <w:rsid w:val="00916E60"/>
    <w:rsid w:val="009548AE"/>
    <w:rsid w:val="00976AA7"/>
    <w:rsid w:val="009D079D"/>
    <w:rsid w:val="00A0555B"/>
    <w:rsid w:val="00A275D9"/>
    <w:rsid w:val="00AA1617"/>
    <w:rsid w:val="00B20BBF"/>
    <w:rsid w:val="00B75DD7"/>
    <w:rsid w:val="00C00213"/>
    <w:rsid w:val="00C6441C"/>
    <w:rsid w:val="00C70285"/>
    <w:rsid w:val="00D25BE9"/>
    <w:rsid w:val="00D420B9"/>
    <w:rsid w:val="00DB7531"/>
    <w:rsid w:val="00DE19FE"/>
    <w:rsid w:val="00EA6735"/>
    <w:rsid w:val="00EB2473"/>
    <w:rsid w:val="00EB2C8B"/>
    <w:rsid w:val="00EC5974"/>
    <w:rsid w:val="00F0199C"/>
    <w:rsid w:val="00F24DE0"/>
    <w:rsid w:val="00F8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49C34A2"/>
  <w15:docId w15:val="{0200F91C-6B49-452F-9852-9874403E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916E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916E60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916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3C24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C24AD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DE19FE"/>
    <w:rPr>
      <w:rFonts w:ascii="Calibri" w:hAnsi="Calibri" w:cs="Calibri"/>
      <w:sz w:val="22"/>
      <w:szCs w:val="22"/>
      <w:lang w:val="uk-UA" w:eastAsia="en-US"/>
    </w:rPr>
  </w:style>
  <w:style w:type="character" w:customStyle="1" w:styleId="a6">
    <w:name w:val="Абзац списка Знак"/>
    <w:link w:val="a7"/>
    <w:uiPriority w:val="99"/>
    <w:locked/>
    <w:rsid w:val="00DB7531"/>
    <w:rPr>
      <w:sz w:val="24"/>
      <w:szCs w:val="24"/>
    </w:rPr>
  </w:style>
  <w:style w:type="paragraph" w:styleId="a7">
    <w:name w:val="List Paragraph"/>
    <w:basedOn w:val="a"/>
    <w:link w:val="a6"/>
    <w:uiPriority w:val="99"/>
    <w:qFormat/>
    <w:rsid w:val="00DB753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40</cp:revision>
  <cp:lastPrinted>2022-01-17T12:39:00Z</cp:lastPrinted>
  <dcterms:created xsi:type="dcterms:W3CDTF">2019-01-03T02:54:00Z</dcterms:created>
  <dcterms:modified xsi:type="dcterms:W3CDTF">2022-01-17T12:40:00Z</dcterms:modified>
</cp:coreProperties>
</file>